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89364" w14:textId="77777777" w:rsidR="00601370" w:rsidRDefault="00601370" w:rsidP="00601370">
      <w:pPr>
        <w:autoSpaceDE w:val="0"/>
        <w:jc w:val="center"/>
        <w:rPr>
          <w:rFonts w:eastAsia="Times New Roman" w:cs="Times New Roman"/>
          <w:b/>
          <w:spacing w:val="50"/>
          <w:sz w:val="48"/>
          <w:szCs w:val="48"/>
        </w:rPr>
      </w:pPr>
      <w:r>
        <w:rPr>
          <w:rFonts w:ascii="Arial" w:hAnsi="Arial"/>
          <w:noProof/>
          <w:lang w:eastAsia="it-IT"/>
        </w:rPr>
        <w:drawing>
          <wp:inline distT="0" distB="0" distL="0" distR="0" wp14:anchorId="2EF3D4CC" wp14:editId="5B3772DF">
            <wp:extent cx="1295400" cy="9334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33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B1DD9" w14:textId="77777777" w:rsidR="00601370" w:rsidRDefault="00601370" w:rsidP="00601370">
      <w:pPr>
        <w:jc w:val="center"/>
        <w:rPr>
          <w:rFonts w:eastAsia="Times New Roman" w:cs="Times New Roman"/>
          <w:b/>
          <w:spacing w:val="50"/>
          <w:sz w:val="48"/>
          <w:szCs w:val="48"/>
        </w:rPr>
      </w:pPr>
      <w:r>
        <w:rPr>
          <w:rFonts w:eastAsia="Times New Roman" w:cs="Times New Roman"/>
          <w:b/>
          <w:spacing w:val="50"/>
          <w:sz w:val="48"/>
          <w:szCs w:val="48"/>
        </w:rPr>
        <w:t xml:space="preserve">CITTÀ </w:t>
      </w:r>
      <w:r>
        <w:rPr>
          <w:rFonts w:eastAsia="Times New Roman" w:cs="Times New Roman"/>
          <w:b/>
          <w:spacing w:val="50"/>
          <w:sz w:val="28"/>
          <w:szCs w:val="28"/>
        </w:rPr>
        <w:t>di</w:t>
      </w:r>
      <w:r>
        <w:rPr>
          <w:rFonts w:eastAsia="Times New Roman" w:cs="Times New Roman"/>
          <w:b/>
          <w:spacing w:val="50"/>
          <w:sz w:val="48"/>
          <w:szCs w:val="48"/>
        </w:rPr>
        <w:t xml:space="preserve"> VENTIMIGLIA </w:t>
      </w:r>
    </w:p>
    <w:p w14:paraId="3964E25A" w14:textId="77777777" w:rsidR="00601370" w:rsidRDefault="00601370" w:rsidP="00601370">
      <w:pPr>
        <w:jc w:val="center"/>
        <w:rPr>
          <w:rFonts w:ascii="Arial" w:eastAsia="Times New Roman" w:hAnsi="Arial"/>
        </w:rPr>
      </w:pPr>
      <w:r>
        <w:rPr>
          <w:rFonts w:ascii="Arial" w:eastAsia="Times New Roman" w:hAnsi="Arial"/>
        </w:rPr>
        <w:t>______________________</w:t>
      </w:r>
    </w:p>
    <w:p w14:paraId="6E4C6C56" w14:textId="77777777" w:rsidR="00E7154A" w:rsidRDefault="00CC0B0B" w:rsidP="009F53D6">
      <w:pPr>
        <w:jc w:val="center"/>
        <w:rPr>
          <w:rFonts w:ascii="Arial" w:hAnsi="Arial" w:cs="Arial"/>
          <w:b/>
          <w:bCs/>
          <w:shd w:val="clear" w:color="auto" w:fill="FFFFFF"/>
        </w:rPr>
      </w:pPr>
      <w:bookmarkStart w:id="0" w:name="_Hlk150849284"/>
      <w:r>
        <w:rPr>
          <w:rFonts w:ascii="Arial" w:hAnsi="Arial" w:cs="Arial"/>
          <w:b/>
          <w:bCs/>
          <w:shd w:val="clear" w:color="auto" w:fill="FFFFFF"/>
        </w:rPr>
        <w:t>UFFICIO PERSONALE</w:t>
      </w:r>
    </w:p>
    <w:p w14:paraId="727AE08D" w14:textId="77777777" w:rsidR="007D6C0B" w:rsidRDefault="007D6C0B" w:rsidP="009F53D6">
      <w:pPr>
        <w:jc w:val="center"/>
        <w:rPr>
          <w:rFonts w:ascii="Arial" w:hAnsi="Arial" w:cs="Arial"/>
          <w:b/>
          <w:bCs/>
          <w:shd w:val="clear" w:color="auto" w:fill="FFFFFF"/>
        </w:rPr>
      </w:pPr>
    </w:p>
    <w:p w14:paraId="25E6CA26" w14:textId="77777777" w:rsidR="005E745C" w:rsidRPr="00734355" w:rsidRDefault="005E745C" w:rsidP="005E745C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lang w:eastAsia="it-IT"/>
        </w:rPr>
      </w:pPr>
      <w:r w:rsidRPr="00734355">
        <w:rPr>
          <w:rFonts w:ascii="Calibri" w:hAnsi="Calibri" w:cs="Calibri"/>
          <w:b/>
          <w:bCs/>
        </w:rPr>
        <w:t xml:space="preserve">AVVISO DI MOBILITA’ </w:t>
      </w:r>
      <w:r w:rsidRPr="00734355">
        <w:rPr>
          <w:rFonts w:ascii="Calibri" w:eastAsia="Times New Roman" w:hAnsi="Calibri" w:cs="Calibri"/>
          <w:b/>
          <w:bCs/>
          <w:lang w:eastAsia="it-IT"/>
        </w:rPr>
        <w:t xml:space="preserve">EX ART. 30 D. LGS. 165/2001 PER LA COPERTURA DI N. </w:t>
      </w:r>
      <w:r>
        <w:rPr>
          <w:rFonts w:ascii="Calibri" w:eastAsia="Times New Roman" w:hAnsi="Calibri" w:cs="Calibri"/>
          <w:b/>
          <w:bCs/>
          <w:lang w:eastAsia="it-IT"/>
        </w:rPr>
        <w:t>1</w:t>
      </w:r>
      <w:r w:rsidRPr="00734355">
        <w:rPr>
          <w:rFonts w:ascii="Calibri" w:eastAsia="Times New Roman" w:hAnsi="Calibri" w:cs="Calibri"/>
          <w:b/>
          <w:bCs/>
          <w:lang w:eastAsia="it-IT"/>
        </w:rPr>
        <w:t xml:space="preserve"> POST</w:t>
      </w:r>
      <w:r>
        <w:rPr>
          <w:rFonts w:ascii="Calibri" w:eastAsia="Times New Roman" w:hAnsi="Calibri" w:cs="Calibri"/>
          <w:b/>
          <w:bCs/>
          <w:lang w:eastAsia="it-IT"/>
        </w:rPr>
        <w:t>O</w:t>
      </w:r>
      <w:r w:rsidRPr="00734355">
        <w:rPr>
          <w:rFonts w:ascii="Calibri" w:eastAsia="Times New Roman" w:hAnsi="Calibri" w:cs="Calibri"/>
          <w:b/>
          <w:bCs/>
          <w:lang w:eastAsia="it-IT"/>
        </w:rPr>
        <w:t xml:space="preserve"> A TEMPO PIENO E INDETERMINATO </w:t>
      </w:r>
      <w:r>
        <w:rPr>
          <w:rFonts w:ascii="Calibri" w:eastAsia="Times New Roman" w:hAnsi="Calibri" w:cs="Calibri"/>
          <w:b/>
          <w:bCs/>
          <w:lang w:eastAsia="it-IT"/>
        </w:rPr>
        <w:t>DI ISTRUTTORE</w:t>
      </w:r>
      <w:r w:rsidRPr="00734355">
        <w:rPr>
          <w:rFonts w:ascii="Calibri" w:eastAsia="Times New Roman" w:hAnsi="Calibri" w:cs="Calibri"/>
          <w:b/>
          <w:bCs/>
          <w:lang w:eastAsia="it-IT"/>
        </w:rPr>
        <w:t xml:space="preserve"> </w:t>
      </w:r>
      <w:r>
        <w:rPr>
          <w:rFonts w:ascii="Calibri" w:eastAsia="Times New Roman" w:hAnsi="Calibri" w:cs="Calibri"/>
          <w:b/>
          <w:bCs/>
          <w:lang w:eastAsia="it-IT"/>
        </w:rPr>
        <w:t>TECNICO</w:t>
      </w:r>
      <w:r w:rsidRPr="00734355">
        <w:rPr>
          <w:rFonts w:ascii="Calibri" w:eastAsia="Times New Roman" w:hAnsi="Calibri" w:cs="Calibri"/>
          <w:b/>
          <w:bCs/>
          <w:lang w:eastAsia="it-IT"/>
        </w:rPr>
        <w:t xml:space="preserve">- AREA </w:t>
      </w:r>
      <w:r>
        <w:rPr>
          <w:rFonts w:ascii="Calibri" w:eastAsia="Times New Roman" w:hAnsi="Calibri" w:cs="Calibri"/>
          <w:b/>
          <w:bCs/>
          <w:lang w:eastAsia="it-IT"/>
        </w:rPr>
        <w:t>DEGLI ISTRUTTORI, DA INSERIRE NELL’ AREA TECNICA – SETTORE PICCOLE OPERE, MANUTENZIONE, VERDE, ILLUMINAZIONE PUBBLICA, CICLO DELLE ACQUE, POLITICHE AMBIENTALI</w:t>
      </w:r>
    </w:p>
    <w:p w14:paraId="7B8A4E5F" w14:textId="77777777" w:rsidR="00BD32B2" w:rsidRDefault="00BD32B2" w:rsidP="009F53D6">
      <w:pPr>
        <w:jc w:val="center"/>
        <w:rPr>
          <w:rFonts w:ascii="Times New Roman" w:hAnsi="Times New Roman" w:cs="Times New Roman"/>
          <w:b/>
          <w:color w:val="000000"/>
          <w:spacing w:val="3"/>
          <w:sz w:val="32"/>
          <w:szCs w:val="32"/>
          <w:shd w:val="clear" w:color="auto" w:fill="FFFFFF"/>
        </w:rPr>
      </w:pPr>
    </w:p>
    <w:p w14:paraId="29D5AAAA" w14:textId="090B6092" w:rsidR="009F53D6" w:rsidRPr="009D0E67" w:rsidRDefault="009F53D6" w:rsidP="009F53D6">
      <w:pPr>
        <w:jc w:val="center"/>
        <w:rPr>
          <w:rFonts w:ascii="Times New Roman" w:hAnsi="Times New Roman" w:cs="Times New Roman"/>
          <w:sz w:val="32"/>
          <w:szCs w:val="32"/>
          <w:lang w:eastAsia="it-IT"/>
        </w:rPr>
      </w:pPr>
      <w:r w:rsidRPr="009D0E67">
        <w:rPr>
          <w:rFonts w:ascii="Times New Roman" w:hAnsi="Times New Roman" w:cs="Times New Roman"/>
          <w:b/>
          <w:color w:val="000000"/>
          <w:spacing w:val="3"/>
          <w:sz w:val="32"/>
          <w:szCs w:val="32"/>
          <w:shd w:val="clear" w:color="auto" w:fill="FFFFFF"/>
        </w:rPr>
        <w:t>AVVISO</w:t>
      </w:r>
      <w:r w:rsidR="00120FA1">
        <w:rPr>
          <w:rFonts w:ascii="Times New Roman" w:hAnsi="Times New Roman" w:cs="Times New Roman"/>
          <w:b/>
          <w:color w:val="000000"/>
          <w:spacing w:val="3"/>
          <w:sz w:val="32"/>
          <w:szCs w:val="32"/>
          <w:shd w:val="clear" w:color="auto" w:fill="FFFFFF"/>
        </w:rPr>
        <w:t xml:space="preserve"> – </w:t>
      </w:r>
      <w:r w:rsidR="005E745C">
        <w:rPr>
          <w:rFonts w:ascii="Times New Roman" w:hAnsi="Times New Roman" w:cs="Times New Roman"/>
          <w:b/>
          <w:color w:val="000000"/>
          <w:spacing w:val="3"/>
          <w:sz w:val="32"/>
          <w:szCs w:val="32"/>
          <w:shd w:val="clear" w:color="auto" w:fill="FFFFFF"/>
        </w:rPr>
        <w:t>Proroga termini candidature causa manutenzione Portale InPa</w:t>
      </w:r>
    </w:p>
    <w:p w14:paraId="306053EA" w14:textId="77777777" w:rsidR="005E745C" w:rsidRDefault="00714DFB" w:rsidP="004D27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Si avvisano i gentili candidati che</w:t>
      </w:r>
      <w:r w:rsidR="005E745C">
        <w:rPr>
          <w:rFonts w:ascii="Times New Roman" w:hAnsi="Times New Roman" w:cs="Times New Roman"/>
          <w:sz w:val="24"/>
          <w:szCs w:val="24"/>
        </w:rPr>
        <w:t xml:space="preserve">, a seguito di manutenzione prevista dal </w:t>
      </w:r>
      <w:r w:rsidR="005E745C" w:rsidRPr="005E745C">
        <w:rPr>
          <w:rFonts w:ascii="Times New Roman" w:hAnsi="Times New Roman" w:cs="Times New Roman"/>
          <w:sz w:val="24"/>
          <w:szCs w:val="24"/>
          <w:u w:val="single"/>
        </w:rPr>
        <w:t xml:space="preserve">28.01.2026 al 02.02.2026 </w:t>
      </w:r>
      <w:r w:rsidR="005E745C">
        <w:rPr>
          <w:rFonts w:ascii="Times New Roman" w:hAnsi="Times New Roman" w:cs="Times New Roman"/>
          <w:sz w:val="24"/>
          <w:szCs w:val="24"/>
        </w:rPr>
        <w:t>su Portale InPa, non sarà possibile proporre la propria candidatura all’Avviso in oggetto.</w:t>
      </w:r>
    </w:p>
    <w:p w14:paraId="1744A39E" w14:textId="77777777" w:rsidR="005E745C" w:rsidRDefault="005E745C" w:rsidP="004D27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1CBD7C" w14:textId="0BF19C59" w:rsidR="004D2723" w:rsidRDefault="005E745C" w:rsidP="004D27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seguito il nuovo termine previsto di presentazione delle Domande di partecipazione:</w:t>
      </w:r>
    </w:p>
    <w:p w14:paraId="509DFBB6" w14:textId="77777777" w:rsidR="009E3F39" w:rsidRDefault="009E3F39" w:rsidP="004D27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48830A" w14:textId="77777777" w:rsidR="007D6C0B" w:rsidRPr="004D2723" w:rsidRDefault="007D6C0B" w:rsidP="004D27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DB6EF" w14:textId="423EA76A" w:rsidR="007D6C0B" w:rsidRDefault="004D2723" w:rsidP="004D27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294">
        <w:rPr>
          <w:rFonts w:ascii="Times New Roman" w:hAnsi="Times New Roman" w:cs="Times New Roman"/>
          <w:b/>
          <w:bCs/>
          <w:sz w:val="24"/>
          <w:szCs w:val="24"/>
        </w:rPr>
        <w:t xml:space="preserve">- GIORNO </w:t>
      </w:r>
      <w:r w:rsidR="005E745C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7D6C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745C">
        <w:rPr>
          <w:rFonts w:ascii="Times New Roman" w:hAnsi="Times New Roman" w:cs="Times New Roman"/>
          <w:b/>
          <w:bCs/>
          <w:sz w:val="24"/>
          <w:szCs w:val="24"/>
        </w:rPr>
        <w:t>FEBBRAIO</w:t>
      </w:r>
      <w:r w:rsidR="007D6C0B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5E745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D5294">
        <w:rPr>
          <w:rFonts w:ascii="Times New Roman" w:hAnsi="Times New Roman" w:cs="Times New Roman"/>
          <w:b/>
          <w:bCs/>
          <w:sz w:val="24"/>
          <w:szCs w:val="24"/>
        </w:rPr>
        <w:t xml:space="preserve"> – ORE </w:t>
      </w:r>
      <w:r w:rsidR="005E745C">
        <w:rPr>
          <w:rFonts w:ascii="Times New Roman" w:hAnsi="Times New Roman" w:cs="Times New Roman"/>
          <w:b/>
          <w:bCs/>
          <w:sz w:val="24"/>
          <w:szCs w:val="24"/>
        </w:rPr>
        <w:t>23.59</w:t>
      </w:r>
      <w:r w:rsidRPr="004D52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AAB73C3" w14:textId="77777777" w:rsidR="004964D6" w:rsidRDefault="004964D6" w:rsidP="004D272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DFB5A9A" w14:textId="6E883BDA" w:rsidR="00714DFB" w:rsidRDefault="00714DFB" w:rsidP="007D6C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DFB">
        <w:rPr>
          <w:rFonts w:ascii="Times New Roman" w:hAnsi="Times New Roman" w:cs="Times New Roman"/>
          <w:sz w:val="24"/>
          <w:szCs w:val="24"/>
        </w:rPr>
        <w:t>Tale pubblicazione sostituisce a tutti gli effetti di legge qualsiasi altra comunicazione agli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DFB">
        <w:rPr>
          <w:rFonts w:ascii="Times New Roman" w:hAnsi="Times New Roman" w:cs="Times New Roman"/>
          <w:sz w:val="24"/>
          <w:szCs w:val="24"/>
        </w:rPr>
        <w:t>interessati.</w:t>
      </w:r>
    </w:p>
    <w:p w14:paraId="2AC21B44" w14:textId="77777777" w:rsidR="00714DFB" w:rsidRDefault="00714DF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E72624" w14:textId="5FA36A36" w:rsidR="00A07728" w:rsidRDefault="009F53D6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DFB">
        <w:rPr>
          <w:rFonts w:ascii="Times New Roman" w:hAnsi="Times New Roman" w:cs="Times New Roman"/>
          <w:bCs/>
          <w:sz w:val="24"/>
          <w:szCs w:val="24"/>
        </w:rPr>
        <w:t>Ventimiglia</w:t>
      </w:r>
      <w:r w:rsidRPr="00714DFB">
        <w:rPr>
          <w:rFonts w:ascii="Times New Roman" w:hAnsi="Times New Roman" w:cs="Times New Roman"/>
          <w:sz w:val="24"/>
          <w:szCs w:val="24"/>
        </w:rPr>
        <w:t xml:space="preserve">, </w:t>
      </w:r>
      <w:r w:rsidRPr="00714DFB">
        <w:rPr>
          <w:rFonts w:ascii="Times New Roman" w:hAnsi="Times New Roman" w:cs="Times New Roman"/>
          <w:sz w:val="24"/>
          <w:szCs w:val="24"/>
        </w:rPr>
        <w:fldChar w:fldCharType="begin"/>
      </w:r>
      <w:r w:rsidRPr="00714DFB">
        <w:rPr>
          <w:rFonts w:ascii="Times New Roman" w:hAnsi="Times New Roman" w:cs="Times New Roman"/>
          <w:sz w:val="24"/>
          <w:szCs w:val="24"/>
        </w:rPr>
        <w:instrText xml:space="preserve"> TIME \@ "d MMMM yyyy" </w:instrText>
      </w:r>
      <w:r w:rsidRPr="00714DFB">
        <w:rPr>
          <w:rFonts w:ascii="Times New Roman" w:hAnsi="Times New Roman" w:cs="Times New Roman"/>
          <w:sz w:val="24"/>
          <w:szCs w:val="24"/>
        </w:rPr>
        <w:fldChar w:fldCharType="separate"/>
      </w:r>
      <w:r w:rsidR="005E745C">
        <w:rPr>
          <w:rFonts w:ascii="Times New Roman" w:hAnsi="Times New Roman" w:cs="Times New Roman"/>
          <w:noProof/>
          <w:sz w:val="24"/>
          <w:szCs w:val="24"/>
        </w:rPr>
        <w:t>30 gennaio 2026</w:t>
      </w:r>
      <w:r w:rsidRPr="00714DFB">
        <w:rPr>
          <w:rFonts w:ascii="Times New Roman" w:hAnsi="Times New Roman" w:cs="Times New Roman"/>
          <w:sz w:val="24"/>
          <w:szCs w:val="24"/>
        </w:rPr>
        <w:fldChar w:fldCharType="end"/>
      </w:r>
      <w:r w:rsidRPr="00714DFB">
        <w:rPr>
          <w:rFonts w:ascii="Times New Roman" w:hAnsi="Times New Roman" w:cs="Times New Roman"/>
          <w:sz w:val="24"/>
          <w:szCs w:val="24"/>
        </w:rPr>
        <w:t>.</w:t>
      </w:r>
      <w:r w:rsidRPr="004D272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01DC5C80" w14:textId="77777777" w:rsidR="003B51AB" w:rsidRDefault="003B51A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025AC" w14:textId="77777777" w:rsidR="003B51AB" w:rsidRDefault="003B51A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3EFD4" w14:textId="77777777" w:rsidR="007D6C0B" w:rsidRDefault="007D6C0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1DD5F" w14:textId="77777777" w:rsidR="007D6C0B" w:rsidRDefault="007D6C0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F40E3C" w14:textId="77777777" w:rsidR="007D6C0B" w:rsidRDefault="007D6C0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F062E" w14:textId="77777777" w:rsidR="007D6C0B" w:rsidRDefault="007D6C0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360E7" w14:textId="77777777" w:rsidR="007D6C0B" w:rsidRDefault="007D6C0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E56905" w14:textId="77777777" w:rsidR="007D6C0B" w:rsidRDefault="007D6C0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36BB4" w14:textId="77777777" w:rsidR="007D6C0B" w:rsidRDefault="007D6C0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51AA7F" w14:textId="77777777" w:rsidR="007D6C0B" w:rsidRDefault="007D6C0B" w:rsidP="00714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873CF0" w14:textId="77777777" w:rsidR="003B51AB" w:rsidRPr="004E17F2" w:rsidRDefault="003B51AB" w:rsidP="003B51AB">
      <w:pPr>
        <w:pStyle w:val="Pidipagina"/>
        <w:jc w:val="center"/>
        <w:rPr>
          <w:rStyle w:val="Collegamentoipertestuale"/>
          <w:i/>
          <w:iCs/>
          <w:noProof/>
        </w:rPr>
      </w:pPr>
      <w:bookmarkStart w:id="1" w:name="_Hlk150849863"/>
      <w:bookmarkEnd w:id="0"/>
      <w:r w:rsidRPr="004E17F2">
        <w:rPr>
          <w:i/>
          <w:iCs/>
          <w:noProof/>
          <w:sz w:val="16"/>
          <w:szCs w:val="16"/>
        </w:rPr>
        <w:t xml:space="preserve">Sito Internet: </w:t>
      </w:r>
      <w:hyperlink r:id="rId6" w:history="1">
        <w:r w:rsidRPr="004E17F2">
          <w:rPr>
            <w:rStyle w:val="Collegamentoipertestuale"/>
            <w:i/>
            <w:iCs/>
            <w:noProof/>
          </w:rPr>
          <w:t>www.comune.ventimiglia.im.it</w:t>
        </w:r>
      </w:hyperlink>
      <w:r w:rsidRPr="004E17F2">
        <w:rPr>
          <w:i/>
          <w:iCs/>
          <w:noProof/>
          <w:sz w:val="16"/>
          <w:szCs w:val="16"/>
        </w:rPr>
        <w:t xml:space="preserve">  – E-Mail Certificata: </w:t>
      </w:r>
      <w:hyperlink r:id="rId7" w:history="1">
        <w:r w:rsidRPr="004E17F2">
          <w:rPr>
            <w:rStyle w:val="Collegamentoipertestuale"/>
            <w:i/>
            <w:iCs/>
            <w:noProof/>
          </w:rPr>
          <w:t>comune.ventimiglia@legalmail.it</w:t>
        </w:r>
      </w:hyperlink>
    </w:p>
    <w:p w14:paraId="20AF21E6" w14:textId="257D545D" w:rsidR="00A07728" w:rsidRPr="004D2723" w:rsidRDefault="003B51AB" w:rsidP="003B51A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13690F93" wp14:editId="3C01B636">
            <wp:extent cx="1504950" cy="571500"/>
            <wp:effectExtent l="0" t="0" r="0" b="0"/>
            <wp:docPr id="176388071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 w:rsidR="00A07728" w:rsidRPr="004D2723" w:rsidSect="009F53D6">
      <w:pgSz w:w="11906" w:h="16838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102"/>
    <w:multiLevelType w:val="hybridMultilevel"/>
    <w:tmpl w:val="1BB0B7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135FA"/>
    <w:multiLevelType w:val="hybridMultilevel"/>
    <w:tmpl w:val="E570BC18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EBA3570"/>
    <w:multiLevelType w:val="multilevel"/>
    <w:tmpl w:val="7B54E99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" w15:restartNumberingAfterBreak="0">
    <w:nsid w:val="7AD10953"/>
    <w:multiLevelType w:val="hybridMultilevel"/>
    <w:tmpl w:val="C3145658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363337043">
    <w:abstractNumId w:val="3"/>
  </w:num>
  <w:num w:numId="2" w16cid:durableId="108594475">
    <w:abstractNumId w:val="1"/>
  </w:num>
  <w:num w:numId="3" w16cid:durableId="416443836">
    <w:abstractNumId w:val="0"/>
  </w:num>
  <w:num w:numId="4" w16cid:durableId="20925792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4FC"/>
    <w:rsid w:val="00022525"/>
    <w:rsid w:val="000C63E2"/>
    <w:rsid w:val="000D6ED1"/>
    <w:rsid w:val="000D7167"/>
    <w:rsid w:val="000F7AA3"/>
    <w:rsid w:val="00120FA1"/>
    <w:rsid w:val="00300924"/>
    <w:rsid w:val="00331341"/>
    <w:rsid w:val="003B51AB"/>
    <w:rsid w:val="003C6F1C"/>
    <w:rsid w:val="00461C3E"/>
    <w:rsid w:val="00476966"/>
    <w:rsid w:val="004964D6"/>
    <w:rsid w:val="004D2723"/>
    <w:rsid w:val="004D5294"/>
    <w:rsid w:val="004F0860"/>
    <w:rsid w:val="005173A7"/>
    <w:rsid w:val="00551F38"/>
    <w:rsid w:val="005D3491"/>
    <w:rsid w:val="005E745C"/>
    <w:rsid w:val="00601370"/>
    <w:rsid w:val="00645ADD"/>
    <w:rsid w:val="006A37CC"/>
    <w:rsid w:val="00714623"/>
    <w:rsid w:val="00714DFB"/>
    <w:rsid w:val="00765606"/>
    <w:rsid w:val="007D6C0B"/>
    <w:rsid w:val="00832D6B"/>
    <w:rsid w:val="009016FF"/>
    <w:rsid w:val="0090274C"/>
    <w:rsid w:val="009434FC"/>
    <w:rsid w:val="0098605E"/>
    <w:rsid w:val="009D0E67"/>
    <w:rsid w:val="009E3F39"/>
    <w:rsid w:val="009F53D6"/>
    <w:rsid w:val="00A07728"/>
    <w:rsid w:val="00A10E9D"/>
    <w:rsid w:val="00A57DEC"/>
    <w:rsid w:val="00AC20BD"/>
    <w:rsid w:val="00B25E77"/>
    <w:rsid w:val="00BD32B2"/>
    <w:rsid w:val="00C85189"/>
    <w:rsid w:val="00CC0B0B"/>
    <w:rsid w:val="00E33470"/>
    <w:rsid w:val="00E60118"/>
    <w:rsid w:val="00E7154A"/>
    <w:rsid w:val="00EB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8FB66"/>
  <w15:docId w15:val="{321D8A61-5A5D-4350-A3A6-2DCC8977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60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60118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rsid w:val="009F53D6"/>
    <w:rPr>
      <w:color w:val="000080"/>
      <w:u w:val="single"/>
    </w:rPr>
  </w:style>
  <w:style w:type="paragraph" w:styleId="Corpotesto">
    <w:name w:val="Body Text"/>
    <w:basedOn w:val="Normale"/>
    <w:link w:val="CorpotestoCarattere"/>
    <w:rsid w:val="009F53D6"/>
    <w:pPr>
      <w:suppressAutoHyphens/>
      <w:spacing w:after="140" w:line="276" w:lineRule="auto"/>
    </w:pPr>
  </w:style>
  <w:style w:type="character" w:customStyle="1" w:styleId="CorpotestoCarattere">
    <w:name w:val="Corpo testo Carattere"/>
    <w:basedOn w:val="Carpredefinitoparagrafo"/>
    <w:link w:val="Corpotesto"/>
    <w:rsid w:val="009F53D6"/>
  </w:style>
  <w:style w:type="character" w:styleId="Collegamentoipertestuale">
    <w:name w:val="Hyperlink"/>
    <w:basedOn w:val="Carpredefinitoparagrafo"/>
    <w:uiPriority w:val="99"/>
    <w:unhideWhenUsed/>
    <w:rsid w:val="009F53D6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9F53D6"/>
    <w:pPr>
      <w:suppressAutoHyphens/>
      <w:ind w:left="720"/>
      <w:contextualSpacing/>
    </w:pPr>
  </w:style>
  <w:style w:type="paragraph" w:styleId="NormaleWeb">
    <w:name w:val="Normal (Web)"/>
    <w:basedOn w:val="Normale"/>
    <w:unhideWhenUsed/>
    <w:rsid w:val="006A37C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link w:val="Corpodeltesto2"/>
    <w:semiHidden/>
    <w:rsid w:val="005D3491"/>
  </w:style>
  <w:style w:type="paragraph" w:styleId="Corpodeltesto2">
    <w:name w:val="Body Text 2"/>
    <w:basedOn w:val="Normale"/>
    <w:link w:val="Corpodeltesto2Carattere"/>
    <w:semiHidden/>
    <w:rsid w:val="005D3491"/>
    <w:pPr>
      <w:spacing w:after="120" w:line="480" w:lineRule="auto"/>
    </w:pPr>
  </w:style>
  <w:style w:type="character" w:customStyle="1" w:styleId="Corpodeltesto2Carattere1">
    <w:name w:val="Corpo del testo 2 Carattere1"/>
    <w:basedOn w:val="Carpredefinitoparagrafo"/>
    <w:uiPriority w:val="99"/>
    <w:semiHidden/>
    <w:rsid w:val="005D3491"/>
  </w:style>
  <w:style w:type="character" w:styleId="Menzionenonrisolta">
    <w:name w:val="Unresolved Mention"/>
    <w:basedOn w:val="Carpredefinitoparagrafo"/>
    <w:uiPriority w:val="99"/>
    <w:semiHidden/>
    <w:unhideWhenUsed/>
    <w:rsid w:val="00714DFB"/>
    <w:rPr>
      <w:color w:val="605E5C"/>
      <w:shd w:val="clear" w:color="auto" w:fill="E1DFDD"/>
    </w:rPr>
  </w:style>
  <w:style w:type="paragraph" w:styleId="Pidipagina">
    <w:name w:val="footer"/>
    <w:basedOn w:val="Normale"/>
    <w:link w:val="PidipaginaCarattere"/>
    <w:uiPriority w:val="99"/>
    <w:rsid w:val="003B51A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51AB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2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comune.ventimiglia@legalmai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ventimiglia.im.i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 troisi</dc:creator>
  <cp:lastModifiedBy>difranco</cp:lastModifiedBy>
  <cp:revision>8</cp:revision>
  <cp:lastPrinted>2024-01-29T11:34:00Z</cp:lastPrinted>
  <dcterms:created xsi:type="dcterms:W3CDTF">2024-01-29T10:54:00Z</dcterms:created>
  <dcterms:modified xsi:type="dcterms:W3CDTF">2026-01-30T11:46:00Z</dcterms:modified>
</cp:coreProperties>
</file>